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elha"/>
        <w:tblW w:w="0" w:type="auto"/>
        <w:tblLayout w:type="fixed"/>
        <w:tblLook w:val="04A0" w:firstRow="1" w:lastRow="0" w:firstColumn="1" w:lastColumn="0" w:noHBand="0" w:noVBand="1"/>
      </w:tblPr>
      <w:tblGrid>
        <w:gridCol w:w="1046"/>
        <w:gridCol w:w="53"/>
        <w:gridCol w:w="314"/>
        <w:gridCol w:w="828"/>
        <w:gridCol w:w="1280"/>
        <w:gridCol w:w="1376"/>
        <w:gridCol w:w="1416"/>
        <w:gridCol w:w="1381"/>
        <w:gridCol w:w="1109"/>
        <w:gridCol w:w="1290"/>
        <w:gridCol w:w="1265"/>
        <w:gridCol w:w="1336"/>
        <w:gridCol w:w="1300"/>
      </w:tblGrid>
      <w:tr w:rsidR="000A77B6" w:rsidRPr="001F2D61" w:rsidTr="001F2D61">
        <w:tc>
          <w:tcPr>
            <w:tcW w:w="1099" w:type="dxa"/>
            <w:gridSpan w:val="2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Entrevista</w:t>
            </w:r>
          </w:p>
        </w:tc>
        <w:tc>
          <w:tcPr>
            <w:tcW w:w="1142" w:type="dxa"/>
            <w:gridSpan w:val="2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E1</w:t>
            </w:r>
          </w:p>
        </w:tc>
        <w:tc>
          <w:tcPr>
            <w:tcW w:w="1280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E2</w:t>
            </w:r>
          </w:p>
        </w:tc>
        <w:tc>
          <w:tcPr>
            <w:tcW w:w="1376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  <w:tc>
          <w:tcPr>
            <w:tcW w:w="1416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E4</w:t>
            </w:r>
          </w:p>
        </w:tc>
        <w:tc>
          <w:tcPr>
            <w:tcW w:w="1381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  <w:tc>
          <w:tcPr>
            <w:tcW w:w="1109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E6</w:t>
            </w:r>
          </w:p>
        </w:tc>
        <w:tc>
          <w:tcPr>
            <w:tcW w:w="1290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E7</w:t>
            </w:r>
          </w:p>
        </w:tc>
        <w:tc>
          <w:tcPr>
            <w:tcW w:w="1265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E8</w:t>
            </w:r>
          </w:p>
        </w:tc>
        <w:tc>
          <w:tcPr>
            <w:tcW w:w="1336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E9</w:t>
            </w:r>
          </w:p>
        </w:tc>
        <w:tc>
          <w:tcPr>
            <w:tcW w:w="1300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E10</w:t>
            </w:r>
          </w:p>
        </w:tc>
      </w:tr>
      <w:tr w:rsidR="000A77B6" w:rsidRPr="001F2D61" w:rsidTr="001F2D61">
        <w:tc>
          <w:tcPr>
            <w:tcW w:w="1046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Idade</w:t>
            </w:r>
          </w:p>
        </w:tc>
        <w:tc>
          <w:tcPr>
            <w:tcW w:w="1195" w:type="dxa"/>
            <w:gridSpan w:val="3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280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76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416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381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109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290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265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336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300" w:type="dxa"/>
          </w:tcPr>
          <w:p w:rsidR="00650DF6" w:rsidRPr="001F2D61" w:rsidRDefault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1F2D61" w:rsidRPr="001F2D61" w:rsidTr="001F2D61">
        <w:tc>
          <w:tcPr>
            <w:tcW w:w="1413" w:type="dxa"/>
            <w:gridSpan w:val="3"/>
            <w:vMerge w:val="restart"/>
          </w:tcPr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650D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Intervenção</w:t>
            </w:r>
          </w:p>
        </w:tc>
        <w:tc>
          <w:tcPr>
            <w:tcW w:w="828" w:type="dxa"/>
          </w:tcPr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“Foi a falta de trabalho, o corte nos subsídios da menina, dívidas que eu tinha e a minha neta com um filho na barriga, uma criança com trissomia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(..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).”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</w:tcPr>
          <w:p w:rsidR="000A77B6" w:rsidRPr="001F2D61" w:rsidRDefault="000A77B6" w:rsidP="00650DF6">
            <w:pPr>
              <w:pStyle w:val="SemEspaamen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“Não estive a trabalhar, tinha duas crianças, não tinha condições de pagar a casa.”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</w:tcPr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“Desemprego”</w:t>
            </w:r>
          </w:p>
        </w:tc>
        <w:tc>
          <w:tcPr>
            <w:tcW w:w="1416" w:type="dxa"/>
          </w:tcPr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“Estou desempregada (…) agora estou com o meu companheiro mas a gente não tem estado, ele tem um feitio muito complicado, (…), ele andava a trabalhar, mas o patrão mandou muita gente embora, diz que isto está mau e a gente sabe. E então tanto eu como ele estamos desempregados”</w:t>
            </w:r>
          </w:p>
        </w:tc>
        <w:tc>
          <w:tcPr>
            <w:tcW w:w="1381" w:type="dxa"/>
          </w:tcPr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“Eu e o marido estamos desempregados, tenho uma filha, quer dizer não tenho uma, tenho seis, mas em Portugal só tenho uma, e sabe que a vida neste país sem trabalho é muito complicada, eu tenho uma renda alta.”</w:t>
            </w:r>
          </w:p>
        </w:tc>
        <w:tc>
          <w:tcPr>
            <w:tcW w:w="1109" w:type="dxa"/>
          </w:tcPr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“Eu morava numa fábrica de pão abandonada e fui lá à JF. O presidente de Loures comprou aquilo e mandaram-me embora, a mim e a mais dois que moravam lá, éramos bons amigos, passávamos bons momentos.”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</w:tcPr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“(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…)as reformas são muito baixas e a minha mulher com a doença que tem, precisava de ir quase todas as semanas ao hospital, de ambulância e de cada vez que lá ia eram 20€.”</w:t>
            </w:r>
          </w:p>
        </w:tc>
        <w:tc>
          <w:tcPr>
            <w:tcW w:w="1265" w:type="dxa"/>
          </w:tcPr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“(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…) eu tenho o meu filho desempregado há três anos (…) Eu antigamente tinha mais saúde e trabalhava em casa de patroas, eu fazia tudo, todo o trabalho é digno, tenho dois filhos e se eu não trabalhasse tinha de roubar e isso é coisa que eu não quero fazer nunca na minha vida.”</w:t>
            </w:r>
          </w:p>
        </w:tc>
        <w:tc>
          <w:tcPr>
            <w:tcW w:w="1336" w:type="dxa"/>
          </w:tcPr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menor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a cargo, problemas económicos, desemprego”</w:t>
            </w:r>
          </w:p>
        </w:tc>
        <w:tc>
          <w:tcPr>
            <w:tcW w:w="1300" w:type="dxa"/>
          </w:tcPr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“O meu marido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foi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detido e a primeira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vez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que fui lá foi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para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me ajudarem 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porque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era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só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eu, mais tarde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fiquei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desempregada,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houve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um despedimento 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colectivo</w:t>
            </w:r>
            <w:proofErr w:type="spellEnd"/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, (…) ganhava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mais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de 700€, passei a receber 500 de subsídio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desemprego e 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com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uma renda de 350, </w:t>
            </w:r>
          </w:p>
          <w:p w:rsidR="000A77B6" w:rsidRPr="001F2D61" w:rsidRDefault="000A77B6" w:rsidP="00650DF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duas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crianças a estudar é difícil. </w:t>
            </w:r>
          </w:p>
        </w:tc>
      </w:tr>
      <w:tr w:rsidR="001F2D61" w:rsidRPr="001F2D61" w:rsidTr="001F2D61">
        <w:tc>
          <w:tcPr>
            <w:tcW w:w="1413" w:type="dxa"/>
            <w:gridSpan w:val="3"/>
            <w:vMerge/>
          </w:tcPr>
          <w:p w:rsidR="000A77B6" w:rsidRPr="001F2D61" w:rsidRDefault="000A77B6" w:rsidP="000A77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</w:tcPr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“Ela defendeu-me,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porque eu não tinha nada que esconder, a minha situação estava a vista, fui sempre bem atendida e os problemas foram resolvidos.”</w:t>
            </w:r>
          </w:p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0A77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77B6" w:rsidRPr="001F2D61" w:rsidRDefault="000A77B6" w:rsidP="000A77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</w:tcPr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Sim, ela representou-me mesmo,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foi uma altura em que eu precisei mesmo.”</w:t>
            </w:r>
          </w:p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</w:tcPr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Mais ou menos, dizem que há muita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gente e que os 400€ que o meu marido recebia na altura chegavam para o agregado familiar.”</w:t>
            </w:r>
          </w:p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“É assim, a Dra. Eu não sei se ela lá vai,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mas manda pelo computador e quando eu lá vou e digo que vou da parte dela, elas já sabem e atendem-me logo.”</w:t>
            </w:r>
          </w:p>
        </w:tc>
        <w:tc>
          <w:tcPr>
            <w:tcW w:w="1381" w:type="dxa"/>
          </w:tcPr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Sim, sempre clara, quando não dá, não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dá. E a situação é assim, eu também não sou nenhuma criança, e sei que não sou só eu a passar por esta situação, há quem esteja pior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109" w:type="dxa"/>
          </w:tcPr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Pois claro que ela me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representou, eu não podia fazer nada.”</w:t>
            </w:r>
          </w:p>
        </w:tc>
        <w:tc>
          <w:tcPr>
            <w:tcW w:w="1290" w:type="dxa"/>
          </w:tcPr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“Com certeza que sim, a Dra.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Tem sido uma santa, uma mãe.”</w:t>
            </w:r>
          </w:p>
        </w:tc>
        <w:tc>
          <w:tcPr>
            <w:tcW w:w="1265" w:type="dxa"/>
          </w:tcPr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“(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…) gosto muito de ser sincera,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quando cheguei à Dra. Eu disse-lhe que tinha feito inscrição também noutro sítio mas não me chamaram e ela disse que se fosse a um sítio já não podia ir a outro, com certeza. Eu não sou cigana preta, sou preta mas não sou cigana, não posso saltitar tenho de ser sincera. Não tenho razão de queixa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336" w:type="dxa"/>
          </w:tcPr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“A mim representou-me, ela foi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pedir para mim.”</w:t>
            </w:r>
          </w:p>
        </w:tc>
        <w:tc>
          <w:tcPr>
            <w:tcW w:w="1300" w:type="dxa"/>
          </w:tcPr>
          <w:p w:rsidR="000A77B6" w:rsidRPr="001F2D61" w:rsidRDefault="000A77B6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Sim, vi, elas foram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sempre claras”</w:t>
            </w:r>
          </w:p>
        </w:tc>
      </w:tr>
      <w:tr w:rsidR="001F2D61" w:rsidRPr="001F2D61" w:rsidTr="001F2D61">
        <w:tc>
          <w:tcPr>
            <w:tcW w:w="1413" w:type="dxa"/>
            <w:gridSpan w:val="3"/>
            <w:vMerge w:val="restart"/>
          </w:tcPr>
          <w:p w:rsidR="001F2D61" w:rsidRPr="001F2D61" w:rsidRDefault="001F2D61" w:rsidP="000A77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</w:tcPr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 Sim, senti-me sempre bem apoiada.”</w:t>
            </w: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</w:tcPr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 Senti-me mesmo apoiada e nunca discriminada.”</w:t>
            </w: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</w:tcPr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“ Mais ou menos, porque estão sempre a dizer que os 400€ chegam e que há gente pior do que eu. (…)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Discriminada… é o que eu costumo dizer à AS é que eu sei que há pessoas que têm e recebem e a gente precisa mesmo e não recebe. (…) Não mas foi aquele </w:t>
            </w:r>
            <w:proofErr w:type="spell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aspecto</w:t>
            </w:r>
            <w:proofErr w:type="spell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que eu lhe disse, está sempre a dizer que há gente que precisa mais do que eu.”</w:t>
            </w: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6" w:type="dxa"/>
          </w:tcPr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“É assim, eu só vou à Dra. Não vou a mais ninguém, e quando eu tenho um problema ela explica-me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tudo direitinho.”</w:t>
            </w: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</w:tcPr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“Eu sou uma pessoa que se falarem bem comigo, está tudo bem, mas se gritarem ou assim não. O que mais ajuda é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saberem falar com as pessoas, é encaminhar quando as pessoas não sabem fazer as coisas e eu dou muito valor a isso (…) graças a Deus nunca me senti discriminada.”</w:t>
            </w:r>
          </w:p>
        </w:tc>
        <w:tc>
          <w:tcPr>
            <w:tcW w:w="1109" w:type="dxa"/>
          </w:tcPr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 Sim, sempre, ela tratou-me muito bem.”</w:t>
            </w: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</w:tcPr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 Não, nunca me senti discriminado.” (…)</w:t>
            </w: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Não, como é que eu </w:t>
            </w:r>
            <w:proofErr w:type="spell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hei-de</w:t>
            </w:r>
            <w:proofErr w:type="spell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dizer, quem pede acha sempre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pouco e quem dá não pode dar mais, muitas das vezes. Eu nunca pensei que ia pagar tanto lá onde a minha mulher está.”</w:t>
            </w: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5" w:type="dxa"/>
          </w:tcPr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“Não, nunca, eu dou-me tao bem com elas.”</w:t>
            </w:r>
          </w:p>
        </w:tc>
        <w:tc>
          <w:tcPr>
            <w:tcW w:w="1336" w:type="dxa"/>
          </w:tcPr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“Pela Dra. Da Junta sim, pelas outras onde eu cheguei a ir não.” (…)</w:t>
            </w: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É assim, discriminada… lá está, eu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sinto-me discriminada porque uma pessoa trabalha e quando precisa de ajuda… não é que não devam ajudar toda a gente, mas os ciganos, eles vendem droga, a gente vê-os aqui, eles andam com carros de 20000 contos”</w:t>
            </w: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 Sim, senti-me sempre bem apoiada.”</w:t>
            </w:r>
          </w:p>
          <w:p w:rsidR="001F2D61" w:rsidRPr="001F2D61" w:rsidRDefault="001F2D61" w:rsidP="000A77B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2D61" w:rsidRPr="001F2D61" w:rsidTr="001F2D61">
        <w:tc>
          <w:tcPr>
            <w:tcW w:w="1413" w:type="dxa"/>
            <w:gridSpan w:val="3"/>
            <w:vMerge/>
          </w:tcPr>
          <w:p w:rsidR="001F2D61" w:rsidRPr="001F2D61" w:rsidRDefault="001F2D61" w:rsidP="001F2D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“É uma amizade profunda, eu vejo nas pessoas que têm honestidade um cantinh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o muito especial, se me atendem bem e se me ajudam têm aqui uma amiga e eu também considero uma amiga a pessoa a quem discrimino a minha vida”</w:t>
            </w:r>
          </w:p>
        </w:tc>
        <w:tc>
          <w:tcPr>
            <w:tcW w:w="1280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“Para mim não foi uma má pessoa, porque eu ma vez não tinha marcação e ela recebeu-me, pelo menos para me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ouvir.  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Como dizem que há umas outras que não são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corretas com as pessoas, mas para mim ela foi muito boa.”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“É um bocadinho apreensiva.”</w:t>
            </w:r>
          </w:p>
        </w:tc>
        <w:tc>
          <w:tcPr>
            <w:tcW w:w="1416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“A minha relação com a Dra.? Ela para mim tem sido como minha mãe, tem-me ajudado muito, devo-lhe muito… só ela sabe aquilo que eu passo, tive muita, muita sorte com ela.”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“Para mim é 100%, sempre fui bem recebida, à hora certa, quando não dá, eu percebo, eu sei que têm muita gente, não sou só eu.”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9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“Eu não tenho nada que me queixar da AS, eu não recebo nada delas. Mas não tenho problemas, tenho uma boa relação.”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“Não tenho palavras que cheguem. Tem-me tratado sempre bem, cada vez que lá vou para falar com a Dra., tem-me recebido sempre bem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265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“É boa, foi uma mãe, foi um dia que eu precisava de falar com alguém, naquele dia eu precisava mesmo que alguém falasse comigo.”</w:t>
            </w:r>
          </w:p>
        </w:tc>
        <w:tc>
          <w:tcPr>
            <w:tcW w:w="1336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“Boa, muito boa, e quando dizem que há Assistentes assim e assado eu digo logo “Ai, a minha é a melhor!”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mas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digo mesmo.”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“A minha relação é muito boa, tanto com uma como com outra, porque eu antes ia à outra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Dra.,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mas ela foi ter o bebé e a esta ainda só fui uma vez,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mas gostei dela.”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F0AB4" w:rsidRPr="001F2D61" w:rsidTr="001F2D61">
        <w:tc>
          <w:tcPr>
            <w:tcW w:w="1413" w:type="dxa"/>
            <w:gridSpan w:val="3"/>
          </w:tcPr>
          <w:p w:rsidR="006F0AB4" w:rsidRPr="001F2D61" w:rsidRDefault="006F0AB4" w:rsidP="006F0A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4102C3">
              <w:rPr>
                <w:rFonts w:ascii="Times New Roman" w:hAnsi="Times New Roman" w:cs="Times New Roman"/>
                <w:sz w:val="24"/>
                <w:szCs w:val="24"/>
              </w:rPr>
              <w:t xml:space="preserve">Eu tenho um bom relacionamento com a vizinhança </w:t>
            </w:r>
            <w:r w:rsidRPr="0041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até porque moro aqui há cerca de 30 anos e nunca tive problemas com ninguém e acompanharam-me sempre na doença e na morte da minha filha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(…)</w:t>
            </w:r>
          </w:p>
          <w:p w:rsidR="006F0AB4" w:rsidRDefault="006F0AB4" w:rsidP="006F0AB4">
            <w:r w:rsidRPr="0041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Em relação à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menina (…)</w:t>
            </w:r>
          </w:p>
          <w:p w:rsidR="006F0AB4" w:rsidRPr="007C0058" w:rsidRDefault="006F0AB4" w:rsidP="006F0AB4">
            <w:proofErr w:type="gramStart"/>
            <w:r w:rsidRPr="004102C3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  <w:proofErr w:type="gramEnd"/>
            <w:r w:rsidRPr="004102C3">
              <w:rPr>
                <w:rFonts w:ascii="Times New Roman" w:hAnsi="Times New Roman" w:cs="Times New Roman"/>
                <w:sz w:val="24"/>
                <w:szCs w:val="24"/>
              </w:rPr>
              <w:t xml:space="preserve"> acontecesse alguma coisa à menina na rua, todos lhe deitavam a mão, assim estou mais descansada</w:t>
            </w:r>
            <w:r>
              <w:t>”</w:t>
            </w:r>
          </w:p>
        </w:tc>
        <w:tc>
          <w:tcPr>
            <w:tcW w:w="1280" w:type="dxa"/>
          </w:tcPr>
          <w:p w:rsidR="006F0AB4" w:rsidRPr="006A1533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Pr="004102C3">
              <w:rPr>
                <w:rFonts w:ascii="Times New Roman" w:hAnsi="Times New Roman" w:cs="Times New Roman"/>
                <w:sz w:val="24"/>
                <w:szCs w:val="24"/>
              </w:rPr>
              <w:t xml:space="preserve"> É assim, os meus familiares aqui perto eu não tenho, estão no barreiro. Mas se estiver </w:t>
            </w:r>
            <w:r w:rsidRPr="0041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muito apertada eu falo com eles e eles aju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dam-me. Amigos não tenho muitos (…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376" w:type="dxa"/>
          </w:tcPr>
          <w:p w:rsidR="006F0AB4" w:rsidRPr="00743A1E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Pr="002A7B8B">
              <w:rPr>
                <w:rFonts w:ascii="Times New Roman" w:hAnsi="Times New Roman" w:cs="Times New Roman"/>
                <w:sz w:val="24"/>
                <w:szCs w:val="24"/>
              </w:rPr>
              <w:t xml:space="preserve"> Não posso recorrer a ninguém, por cima tenho uma irmã que não falo com ela e que nos damos </w:t>
            </w:r>
            <w:r w:rsidRPr="002A7B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muito mal, a minha relação com o meu pai tam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bém não é boa, ele não me ajuda (…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416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Pr="004102C3">
              <w:rPr>
                <w:rFonts w:ascii="Times New Roman" w:hAnsi="Times New Roman" w:cs="Times New Roman"/>
                <w:sz w:val="24"/>
                <w:szCs w:val="24"/>
              </w:rPr>
              <w:t xml:space="preserve"> Eu dou-me bem com toda a gente, moro aqui há muitos anos, vim para esta casa quando me casei, há 19 anos, </w:t>
            </w:r>
            <w:r w:rsidRPr="0041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toda a gente me conhece, a minha família está toda lá para o norte, a gente fala-se pelo telefone.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Pr="00F73C51">
              <w:rPr>
                <w:rFonts w:ascii="Times New Roman" w:hAnsi="Times New Roman" w:cs="Times New Roman"/>
                <w:sz w:val="24"/>
                <w:szCs w:val="24"/>
              </w:rPr>
              <w:t xml:space="preserve"> Aqui a minha família é só o meu marido e filha. Tenho muitos amigos, graças a Deus e </w:t>
            </w:r>
            <w:r w:rsidRPr="00F73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tratam-me muito bem, principalmente os brancos, eu nunca esperei, às vezes até comento com os meus familiares em Cabo 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rde.</w:t>
            </w:r>
          </w:p>
        </w:tc>
        <w:tc>
          <w:tcPr>
            <w:tcW w:w="1109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Pr="00F73C51">
              <w:rPr>
                <w:rFonts w:ascii="Times New Roman" w:hAnsi="Times New Roman" w:cs="Times New Roman"/>
                <w:sz w:val="24"/>
                <w:szCs w:val="24"/>
              </w:rPr>
              <w:t>Amigos</w:t>
            </w:r>
            <w:proofErr w:type="gramStart"/>
            <w:r w:rsidRPr="00F73C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F73C51">
              <w:rPr>
                <w:rFonts w:ascii="Times New Roman" w:hAnsi="Times New Roman" w:cs="Times New Roman"/>
                <w:sz w:val="24"/>
                <w:szCs w:val="24"/>
              </w:rPr>
              <w:t xml:space="preserve"> quer dizer, eu não tenho muitos amigos, estou aqui parado </w:t>
            </w:r>
            <w:r w:rsidRPr="00F73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agora um bocadinho (Junto à Igreja de S. Cristóvão) porque só posso entrar no abrigo às 17:30.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Pr="002D1185">
              <w:rPr>
                <w:rFonts w:ascii="Times New Roman" w:hAnsi="Times New Roman" w:cs="Times New Roman"/>
                <w:sz w:val="24"/>
                <w:szCs w:val="24"/>
              </w:rPr>
              <w:t xml:space="preserve"> Eu dou-me aqui com toda a gente. Toda a gente me fala. Se perguntar ali na oficina por </w:t>
            </w:r>
            <w:r w:rsidRPr="002D11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mim, como é que ele me vê.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2D1185">
              <w:rPr>
                <w:rFonts w:ascii="Times New Roman" w:hAnsi="Times New Roman" w:cs="Times New Roman"/>
                <w:sz w:val="24"/>
                <w:szCs w:val="24"/>
              </w:rPr>
              <w:t xml:space="preserve"> De</w:t>
            </w:r>
            <w:proofErr w:type="gramEnd"/>
            <w:r w:rsidRPr="002D1185">
              <w:rPr>
                <w:rFonts w:ascii="Times New Roman" w:hAnsi="Times New Roman" w:cs="Times New Roman"/>
                <w:sz w:val="24"/>
                <w:szCs w:val="24"/>
              </w:rPr>
              <w:t xml:space="preserve"> certeza que aqui ninguém fala mal de mim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(…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2D1185">
              <w:rPr>
                <w:rFonts w:ascii="Times New Roman" w:hAnsi="Times New Roman" w:cs="Times New Roman"/>
                <w:sz w:val="24"/>
                <w:szCs w:val="24"/>
              </w:rPr>
              <w:t xml:space="preserve"> os</w:t>
            </w:r>
            <w:proofErr w:type="gramEnd"/>
            <w:r w:rsidRPr="002D1185">
              <w:rPr>
                <w:rFonts w:ascii="Times New Roman" w:hAnsi="Times New Roman" w:cs="Times New Roman"/>
                <w:sz w:val="24"/>
                <w:szCs w:val="24"/>
              </w:rPr>
              <w:t xml:space="preserve"> meus filhos não querem saber de mim para nada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(…) </w:t>
            </w:r>
            <w:r w:rsidRPr="002D1185">
              <w:rPr>
                <w:rFonts w:ascii="Times New Roman" w:hAnsi="Times New Roman" w:cs="Times New Roman"/>
                <w:sz w:val="24"/>
                <w:szCs w:val="24"/>
              </w:rPr>
              <w:t xml:space="preserve"> Quem tem repartido muito comigo e me tem ajudado é um cunhado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(…) </w:t>
            </w:r>
            <w:r w:rsidRPr="002D1185">
              <w:rPr>
                <w:rFonts w:ascii="Times New Roman" w:hAnsi="Times New Roman" w:cs="Times New Roman"/>
                <w:sz w:val="24"/>
                <w:szCs w:val="24"/>
              </w:rPr>
              <w:t xml:space="preserve"> tem uma reformazita melhor e me ajuda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265" w:type="dxa"/>
          </w:tcPr>
          <w:p w:rsidR="006F0AB4" w:rsidRPr="009D7DE5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220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“(</w:t>
            </w:r>
            <w:proofErr w:type="gramEnd"/>
            <w:r w:rsidRPr="0002207D">
              <w:rPr>
                <w:rFonts w:ascii="Times New Roman" w:hAnsi="Times New Roman" w:cs="Times New Roman"/>
                <w:sz w:val="24"/>
                <w:szCs w:val="24"/>
              </w:rPr>
              <w:t>…) nós somos muito unidos.”</w:t>
            </w:r>
          </w:p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</w:tcPr>
          <w:p w:rsidR="006F0AB4" w:rsidRPr="00F86190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C35408">
              <w:rPr>
                <w:rFonts w:ascii="Times New Roman" w:hAnsi="Times New Roman" w:cs="Times New Roman"/>
                <w:sz w:val="24"/>
                <w:szCs w:val="24"/>
              </w:rPr>
              <w:t xml:space="preserve">Apoio da família é por exemplo se eu precisar de ir a algum lado, a minha mãe e a minha </w:t>
            </w:r>
            <w:r w:rsidRPr="00C354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irmã ficam-me com as meninas, esse apoio tenho, agora em termos de dinheiro é um outro amigo que ajudam.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2D61" w:rsidRPr="001F2D61" w:rsidTr="001F2D61">
        <w:tc>
          <w:tcPr>
            <w:tcW w:w="1413" w:type="dxa"/>
            <w:gridSpan w:val="3"/>
          </w:tcPr>
          <w:p w:rsidR="001F2D61" w:rsidRPr="001F2D61" w:rsidRDefault="001F2D61" w:rsidP="001F2D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Participação</w:t>
            </w:r>
          </w:p>
        </w:tc>
        <w:tc>
          <w:tcPr>
            <w:tcW w:w="828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“(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…)  o que me exigiram foi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apresentar a documentação (…)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como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ia a primeira vez ia naquela expectativa, se me dão se não me dão, se me ouvem, se não me ouvem, se é mais uma coitadinha, mas graças a Deus isso não aconteceu (…)  O plano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foi ao encontro das minhas necessidades.”</w:t>
            </w:r>
          </w:p>
        </w:tc>
        <w:tc>
          <w:tcPr>
            <w:tcW w:w="1280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“(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…) na altura quando eu fui pedir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apoio, disseram-me para ir Assistente Social para e explicar a minha situação mas não sabia bem. (…) Não eu também nunca perguntei como é que poderia resolver os meus problemas</w:t>
            </w:r>
          </w:p>
        </w:tc>
        <w:tc>
          <w:tcPr>
            <w:tcW w:w="1376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Pediram-me a documentação, as despesas e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mais nada. (…) Não, porque não sabia o havia, sei que há pessoas que têm ajudas para tudo e eu não tenho nenhuma (…) Houve apoio no </w:t>
            </w:r>
            <w:proofErr w:type="spell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aspec</w:t>
            </w:r>
            <w:proofErr w:type="spellEnd"/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do comer, tenho de pagar 0,40€ e não chega para o mês todo, somos quatro pessoas”</w:t>
            </w:r>
          </w:p>
        </w:tc>
        <w:tc>
          <w:tcPr>
            <w:tcW w:w="1416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Sim, ela explicou-me como é que eu podia ir, eu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nem conhecia aquilo. Não eu não sabia, a gente precisa, mas nunca lá tinha ido e ele andava a trabalhar, pronto, a gente aguenta, quando eu soube que na Junta de Freguesia havia Assistente Social, fui lá, até ia nervosa. E quando eu falei com a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Dra.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vi logo que era boa pessoa.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)O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que me disseram de estratégias foi para eu por o RSI e a Dra. disse que quando estivesse a receber para não ir lá, que eu só podia receber de um lado, mas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como eu ainda não estou a receber nada…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Na Loja de Camarate, sim, eu já lá fui muitas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vezes e eles ajudam-me, encaminharam-me para um curso, um mês e tal, tinha passe, subsídio de almoço e deu-me muito jeito. (…) Sim, senti que as potencialidades foram reconhecidas, até lá no curso.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)Não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tinha, estava mesmo sem saída, lá é que me ensinaram o que era possível fazer. Até mesmo ajuda de roupa, lá dão-me, já não preciso de comprar nem para mim nem para a minha filha, roupa de cama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9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0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“ Eu estava com esperança que ela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viesse para mais perto (…) Às vezes quando estamos muitas vezes sozinhos, começam-nos a vir os pensamentos e é difícil.”</w:t>
            </w:r>
          </w:p>
        </w:tc>
        <w:tc>
          <w:tcPr>
            <w:tcW w:w="1265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“Eu fui lá com fé, como quem diz: “se me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derem dinheiro, eu tomo, se me derem comida, eu tomo, se me disserem que há muita gente e não há possibilidade, eu estou de acordo”, fui com estas três coisas na mente. Eu estou metida em tantas dívidas. Quase 3000 e tal euros que eu fui fiadora de uma amiga, da Cofidis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</w:tc>
        <w:tc>
          <w:tcPr>
            <w:tcW w:w="1336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Pois porque a </w:t>
            </w:r>
            <w:proofErr w:type="spell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Dra</w:t>
            </w:r>
            <w:proofErr w:type="spell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é que tem feito isso tudo,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encaminhou-me logo para eu ir buscar o comer (…) Não, eu fui pedir foi ajuda para o miúdo. Eu quando fui pedir não fui pedir dinheiro à Dra. Eu fui pedir para me darem comer na escola para o menino que não me davam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  Sim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, ela não pode fazer mais, mas vai de encontro às minhas necessidades, coitada.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Sim, por isso é que eu digo, para mim tem sido a 100 %. A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Dra.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tinha-me dito que ia ver se punha o RSI mas uns dizem que eu tenho direito outros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não, mas eu vou resolvendo as coisas sozinha.”</w:t>
            </w:r>
          </w:p>
        </w:tc>
        <w:tc>
          <w:tcPr>
            <w:tcW w:w="1300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Eu ainda não tive apoios, ainda não houve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tempo para serem realizadas ações.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)Eu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fui lá, porque como eu disse o meu esposo foi detido e era só eu, eu fui mais pela renda da casa, mas esse apoio não se concretizou, mas houve outro, o da comida, eu até nem estava à espera e é sempre bom, a comida não estraga (…)Não foi porque eu penso que as minhas necessidades precisavam de outro apoio. E nós pagamos para nos ajudarem, eu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sempre fiz descontos, acho que há muita injustiça social e as coisas estão muito mal distribuídas. Eu sei que a culpa não e das Assistentes Sociais, elas só estão a dar a cara.”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F2D61" w:rsidRPr="001F2D61" w:rsidTr="001F2D61">
        <w:tc>
          <w:tcPr>
            <w:tcW w:w="1413" w:type="dxa"/>
            <w:gridSpan w:val="3"/>
          </w:tcPr>
          <w:p w:rsidR="001F2D61" w:rsidRPr="001F2D61" w:rsidRDefault="001F2D61" w:rsidP="001F2D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Capacitação</w:t>
            </w:r>
          </w:p>
          <w:p w:rsidR="001F2D61" w:rsidRPr="001F2D61" w:rsidRDefault="001F2D61" w:rsidP="001F2D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proofErr w:type="gramEnd"/>
          </w:p>
          <w:p w:rsidR="001F2D61" w:rsidRPr="001F2D61" w:rsidRDefault="001F2D61" w:rsidP="001F2D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autonomia</w:t>
            </w:r>
            <w:proofErr w:type="gramEnd"/>
          </w:p>
        </w:tc>
        <w:tc>
          <w:tcPr>
            <w:tcW w:w="828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 Melhorou-me a esperança e a consolação que se tiver um problema a segurança social me ajuda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  Modifi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cou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muito, na área monetária e na área psicológica também, tive muito apoio da parte das Assistentes Sociais.</w:t>
            </w:r>
          </w:p>
        </w:tc>
        <w:tc>
          <w:tcPr>
            <w:tcW w:w="1280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“Pelo menos, a principal diferença foi o facto de eu não ter nada, e ser atendida e apoiarem-me. Agora consigo sozinha porque arranjei trabalho.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  Naquela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altura mudou muito, o apoio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económico porque eu tive de pagar a renda e quanto à alimentação que eu ia buscar, também me ajudava, porque eu não tinha nada em casa e era um bom apoio.”</w:t>
            </w:r>
          </w:p>
        </w:tc>
        <w:tc>
          <w:tcPr>
            <w:tcW w:w="1376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 Naquela altura mudou muito, o apoio económico porque eu tive de pagar a renda e quanto à alimentação que eu ia buscar, também me ajudava, porque eu não tinha nada em casa e era um bom apoio.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(…)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meu marido andou por aí a pedir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uns terrenos, para poder plantar umas coisinhas, alho e couves são coisas que já não compro (…)”</w:t>
            </w:r>
          </w:p>
        </w:tc>
        <w:tc>
          <w:tcPr>
            <w:tcW w:w="1416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“Quando eu vou buscar o arroz e a massa ou quando falo com a 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Dra.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sinto-me bem e quando estou aqui sinto-me mal, mas quando lá vou e me perguntam como eu estou e eu já sinto que se preocupam comigo.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)Mudou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muito, ajudou-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me muito, eu gosto de lá ir, a </w:t>
            </w:r>
            <w:proofErr w:type="spell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Dra</w:t>
            </w:r>
            <w:proofErr w:type="spell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entende-me. Quando eu marco e parece que o dia nunca mais chega ando sempre ansiosa. Fico lá à vontade e falo, tive muita sorte.”</w:t>
            </w:r>
          </w:p>
        </w:tc>
        <w:tc>
          <w:tcPr>
            <w:tcW w:w="1381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“Senti que ainda estou viva, estava mesmo numa fase mesmo difícil, e falaram comigo e disseram-me que eu tinha de pensar de outra maneira, não me importava se comia ou não e agora sinto-me viva. Nem saia de casa…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 minha vida era só chorar.”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9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Não mudou muito porque se eu tivesse os documentos podia pedir a reforma, assim eu não tenho nada, estou empatado. Assim, eu ia para a minha terra, que lá em Cabo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Verde tenho muita coisa, tenho terrenos, mas assim… antes era pior, eramos três mas não nos zangávamos, tinha-mos lá a cozinha, arranjávamos lenha para cozinhar.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  É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uma casa boa onde eu estou, tem sempre uma comida diferente, compramos a senha para jantar, é 1€. Tem jogo do dominó,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cartas, podemos jogar até as 22h, depois apagam as luzes. Os quartos têm até seis pessoas, o meu é quatro, mas só estamos lá três, porque uma é de reserva.”</w:t>
            </w:r>
          </w:p>
        </w:tc>
        <w:tc>
          <w:tcPr>
            <w:tcW w:w="1290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“ Agora como melhor, já se sabe que eles dão as coisas com um terminal muito justo mas há coisas que duram mais e eu ponho o que dá na arca e tenho tido mais fartura, aquelas bananas, laranjas e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maçãs são de lá. Têm-me dado bastantes coisas, eu fico contente.”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5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 Foi uma ajuda, eu trago um kg de arroz, e já não tenho a preocupação do que eu vou comer hoje. Uma vez deram-me uma bebida que eu gostei tanto que bebi sozinha, até me esqueci.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Tirou-me um peso, uma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preocupação, eu não sabia quem é que me podia dar um pacote de massa ou arroz, fiquei aliviada. (…) Quando não há onde ir buscar é muito triste. E a preocupação mata. Eu já não andava bem, a minha cabeça andava muito sobrecarregada, já aconteceram coisas muito tristes na minha vida, quando me chamam eu vou e fico feliz.”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“ Melhorou-me a esperança e a consolação que se tiver um problema a segurança social me ajuda 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  Modificou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muito, na área monetária e na área psicológica também, tive muito apoio da parte das Assistentes Sociais.</w:t>
            </w:r>
          </w:p>
        </w:tc>
        <w:tc>
          <w:tcPr>
            <w:tcW w:w="1300" w:type="dxa"/>
          </w:tcPr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“Pelo menos, a principal diferença foi o facto de eu não ter nada, e ser atendida e apoiarem-me. Agora consigo sozinha porque arranjei trabalho.</w:t>
            </w:r>
          </w:p>
          <w:p w:rsidR="001F2D61" w:rsidRPr="001F2D61" w:rsidRDefault="001F2D61" w:rsidP="001F2D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(…</w:t>
            </w:r>
            <w:proofErr w:type="gramStart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>)  Naquela</w:t>
            </w:r>
            <w:proofErr w:type="gramEnd"/>
            <w:r w:rsidRPr="001F2D61">
              <w:rPr>
                <w:rFonts w:ascii="Times New Roman" w:hAnsi="Times New Roman" w:cs="Times New Roman"/>
                <w:sz w:val="20"/>
                <w:szCs w:val="20"/>
              </w:rPr>
              <w:t xml:space="preserve"> altura mudou muito, o apoio económico porque eu </w:t>
            </w:r>
            <w:r w:rsidRPr="001F2D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tive de pagar a renda e quanto à alimentação que eu ia buscar, também me ajudava, porque eu não tinha nada em casa e era um bom apoio.”</w:t>
            </w:r>
          </w:p>
        </w:tc>
      </w:tr>
      <w:tr w:rsidR="006F0AB4" w:rsidRPr="001F2D61" w:rsidTr="001F2D61">
        <w:tc>
          <w:tcPr>
            <w:tcW w:w="1413" w:type="dxa"/>
            <w:gridSpan w:val="3"/>
          </w:tcPr>
          <w:p w:rsidR="006F0AB4" w:rsidRPr="001F2D61" w:rsidRDefault="006F0AB4" w:rsidP="006F0A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8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4102C3">
              <w:rPr>
                <w:rFonts w:ascii="Times New Roman" w:hAnsi="Times New Roman" w:cs="Times New Roman"/>
                <w:sz w:val="24"/>
                <w:szCs w:val="24"/>
              </w:rPr>
              <w:t xml:space="preserve">Não sei, eu tenho sempre uma tábua de salvação na segurança social, eu sei </w:t>
            </w:r>
            <w:r w:rsidRPr="004102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que se tivesse um problema podia falar com a Assistente Social e ela me resolvia o problema.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(…) </w:t>
            </w:r>
            <w:r w:rsidRPr="007C0058">
              <w:rPr>
                <w:rFonts w:ascii="Times New Roman" w:hAnsi="Times New Roman" w:cs="Times New Roman"/>
                <w:sz w:val="24"/>
                <w:szCs w:val="24"/>
              </w:rPr>
              <w:t xml:space="preserve">Sim, mas com o apoio da </w:t>
            </w:r>
            <w:proofErr w:type="gramStart"/>
            <w:r w:rsidRPr="007C0058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proofErr w:type="gramEnd"/>
            <w:r w:rsidRPr="007C00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0AB4" w:rsidRPr="00743A1E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Pr="004102C3">
              <w:rPr>
                <w:rFonts w:ascii="Times New Roman" w:hAnsi="Times New Roman" w:cs="Times New Roman"/>
                <w:sz w:val="24"/>
                <w:szCs w:val="24"/>
              </w:rPr>
              <w:t>Sim, eu comecei a trabalhar e comecei a conseguir resolver os meus problemas.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6F0AB4" w:rsidRPr="00743A1E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A039F3">
              <w:rPr>
                <w:rFonts w:ascii="Times New Roman" w:hAnsi="Times New Roman" w:cs="Times New Roman"/>
                <w:sz w:val="24"/>
                <w:szCs w:val="24"/>
              </w:rPr>
              <w:t xml:space="preserve"> Sim, eu consigo ir sozinha, quando uma pessoa precisa, não é?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6F0AB4" w:rsidRPr="00743A1E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4102C3">
              <w:rPr>
                <w:rFonts w:ascii="Times New Roman" w:hAnsi="Times New Roman" w:cs="Times New Roman"/>
                <w:sz w:val="24"/>
                <w:szCs w:val="24"/>
              </w:rPr>
              <w:t>Sim, quer dizer algumas coisas que eu ainda tenha assim dúvidas eu ainda recorro… ela é que me encaminha e me diz o que eu devo fazer.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6F0AB4" w:rsidRPr="007C0058" w:rsidRDefault="006F0AB4" w:rsidP="006F0A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1" w:type="dxa"/>
          </w:tcPr>
          <w:p w:rsidR="006F0AB4" w:rsidRPr="00F73C51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Pr="00F73C51">
              <w:rPr>
                <w:rFonts w:ascii="Times New Roman" w:hAnsi="Times New Roman" w:cs="Times New Roman"/>
                <w:sz w:val="24"/>
                <w:szCs w:val="24"/>
              </w:rPr>
              <w:t>Sim, estou. Já estou melhor, antes não sabia nada e agora já consigo ir tratando das coisas.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6F0AB4" w:rsidRPr="006A1533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:rsidR="006F0AB4" w:rsidRPr="00743A1E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6F0AB4" w:rsidRPr="00743A1E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</w:tcPr>
          <w:p w:rsidR="006F0AB4" w:rsidRPr="00743A1E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Pr="007531C3">
              <w:rPr>
                <w:rFonts w:ascii="Times New Roman" w:hAnsi="Times New Roman" w:cs="Times New Roman"/>
                <w:sz w:val="24"/>
                <w:szCs w:val="24"/>
              </w:rPr>
              <w:t xml:space="preserve">Não, isto é até às coisas regularizarem, até eu o meu filho estar a trabalhar, se um dia me dissessem que eu ia precisar da </w:t>
            </w:r>
            <w:r w:rsidRPr="007531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assistência eu dizia que era mentira, mas o amanhã pertence a Deus e eu não estava à espera. Não é andar de esmola, mas eu preciso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(…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1336" w:type="dxa"/>
          </w:tcPr>
          <w:p w:rsidR="006F0AB4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Pr="00DA208D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proofErr w:type="gramStart"/>
            <w:r w:rsidRPr="00DA208D">
              <w:rPr>
                <w:rFonts w:ascii="Times New Roman" w:hAnsi="Times New Roman" w:cs="Times New Roman"/>
                <w:sz w:val="24"/>
                <w:szCs w:val="24"/>
              </w:rPr>
              <w:t>Dra.</w:t>
            </w:r>
            <w:proofErr w:type="gramEnd"/>
            <w:r w:rsidRPr="00DA208D">
              <w:rPr>
                <w:rFonts w:ascii="Times New Roman" w:hAnsi="Times New Roman" w:cs="Times New Roman"/>
                <w:sz w:val="24"/>
                <w:szCs w:val="24"/>
              </w:rPr>
              <w:t xml:space="preserve"> tinha-me dito que ia ver se punha o RSI mas uns dizem que eu tenho direito outros não, mas eu vou resolvendo </w:t>
            </w:r>
            <w:r w:rsidRPr="00DA20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as coisas sozinha.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  <w:p w:rsidR="006F0AB4" w:rsidRPr="00743A1E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:rsidR="006F0AB4" w:rsidRPr="00743A1E" w:rsidRDefault="006F0AB4" w:rsidP="006F0A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“</w:t>
            </w:r>
            <w:r w:rsidRPr="00C35408">
              <w:rPr>
                <w:rFonts w:ascii="Times New Roman" w:hAnsi="Times New Roman" w:cs="Times New Roman"/>
                <w:sz w:val="24"/>
                <w:szCs w:val="24"/>
              </w:rPr>
              <w:t xml:space="preserve">Não, eu vou ser sincera, eu não dependo da AS, eu fui à Loja Solidária 3 vezes, se eu dependesse disso estava mal. É um </w:t>
            </w:r>
            <w:r w:rsidRPr="00C354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apoio, mas não chega.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(…)</w:t>
            </w:r>
            <w:r w:rsidRPr="00C35408">
              <w:rPr>
                <w:rFonts w:ascii="Times New Roman" w:hAnsi="Times New Roman" w:cs="Times New Roman"/>
                <w:sz w:val="24"/>
                <w:szCs w:val="24"/>
              </w:rPr>
              <w:t xml:space="preserve"> Eu decido em autonomia, eu não dependo nada da seg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urança </w:t>
            </w:r>
            <w:r w:rsidRPr="00C35408">
              <w:rPr>
                <w:rFonts w:ascii="Times New Roman" w:hAnsi="Times New Roman" w:cs="Times New Roman"/>
                <w:sz w:val="24"/>
                <w:szCs w:val="24"/>
              </w:rPr>
              <w:t>soc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ial</w:t>
            </w:r>
            <w:r w:rsidRPr="00C35408">
              <w:rPr>
                <w:rFonts w:ascii="Times New Roman" w:hAnsi="Times New Roman" w:cs="Times New Roman"/>
                <w:sz w:val="24"/>
                <w:szCs w:val="24"/>
              </w:rPr>
              <w:t xml:space="preserve"> eu precisava 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acho que merecia a ajuda da segurança </w:t>
            </w:r>
            <w:r w:rsidRPr="00C35408">
              <w:rPr>
                <w:rFonts w:ascii="Times New Roman" w:hAnsi="Times New Roman" w:cs="Times New Roman"/>
                <w:sz w:val="24"/>
                <w:szCs w:val="24"/>
              </w:rPr>
              <w:t>soc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ial”</w:t>
            </w:r>
          </w:p>
        </w:tc>
      </w:tr>
    </w:tbl>
    <w:p w:rsidR="00C76E51" w:rsidRPr="001F2D61" w:rsidRDefault="00C76E51">
      <w:pPr>
        <w:rPr>
          <w:rFonts w:ascii="Times New Roman" w:hAnsi="Times New Roman" w:cs="Times New Roman"/>
          <w:sz w:val="20"/>
          <w:szCs w:val="20"/>
        </w:rPr>
      </w:pPr>
    </w:p>
    <w:sectPr w:rsidR="00C76E51" w:rsidRPr="001F2D61" w:rsidSect="003D29C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417" w:bottom="1701" w:left="1417" w:header="708" w:footer="708" w:gutter="0"/>
      <w:pgNumType w:fmt="lowerRoman" w:start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29C3" w:rsidRDefault="003D29C3" w:rsidP="003D29C3">
      <w:pPr>
        <w:spacing w:after="0" w:line="240" w:lineRule="auto"/>
      </w:pPr>
      <w:r>
        <w:separator/>
      </w:r>
    </w:p>
  </w:endnote>
  <w:endnote w:type="continuationSeparator" w:id="0">
    <w:p w:rsidR="003D29C3" w:rsidRDefault="003D29C3" w:rsidP="003D2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29C3" w:rsidRDefault="003D29C3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66298629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3D29C3" w:rsidRDefault="003D29C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vii</w:t>
        </w:r>
        <w:r>
          <w:fldChar w:fldCharType="end"/>
        </w:r>
        <w:proofErr w:type="gramStart"/>
        <w:proofErr w:type="gramEnd"/>
      </w:p>
    </w:sdtContent>
  </w:sdt>
  <w:p w:rsidR="003D29C3" w:rsidRDefault="003D29C3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29C3" w:rsidRDefault="003D29C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29C3" w:rsidRDefault="003D29C3" w:rsidP="003D29C3">
      <w:pPr>
        <w:spacing w:after="0" w:line="240" w:lineRule="auto"/>
      </w:pPr>
      <w:r>
        <w:separator/>
      </w:r>
    </w:p>
  </w:footnote>
  <w:footnote w:type="continuationSeparator" w:id="0">
    <w:p w:rsidR="003D29C3" w:rsidRDefault="003D29C3" w:rsidP="003D29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29C3" w:rsidRDefault="003D29C3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29C3" w:rsidRDefault="003D29C3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29C3" w:rsidRDefault="003D29C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DF6"/>
    <w:rsid w:val="000A77B6"/>
    <w:rsid w:val="001F2D61"/>
    <w:rsid w:val="003D29C3"/>
    <w:rsid w:val="00650DF6"/>
    <w:rsid w:val="006F0AB4"/>
    <w:rsid w:val="00C3280D"/>
    <w:rsid w:val="00C76E51"/>
    <w:rsid w:val="00FE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3B2BC0-3AE2-4540-BA9E-A23D60FF0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650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650DF6"/>
    <w:pPr>
      <w:spacing w:after="0" w:line="240" w:lineRule="auto"/>
    </w:pPr>
  </w:style>
  <w:style w:type="paragraph" w:styleId="Cabealho">
    <w:name w:val="header"/>
    <w:basedOn w:val="Normal"/>
    <w:link w:val="CabealhoCarter"/>
    <w:uiPriority w:val="99"/>
    <w:unhideWhenUsed/>
    <w:rsid w:val="003D29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D29C3"/>
  </w:style>
  <w:style w:type="paragraph" w:styleId="Rodap">
    <w:name w:val="footer"/>
    <w:basedOn w:val="Normal"/>
    <w:link w:val="RodapCarter"/>
    <w:uiPriority w:val="99"/>
    <w:unhideWhenUsed/>
    <w:rsid w:val="003D29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3D29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11</Pages>
  <Words>2487</Words>
  <Characters>13436</Characters>
  <Application>Microsoft Office Word</Application>
  <DocSecurity>0</DocSecurity>
  <Lines>111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BARROS</dc:creator>
  <cp:keywords/>
  <dc:description/>
  <cp:lastModifiedBy>BARROS</cp:lastModifiedBy>
  <cp:revision>2</cp:revision>
  <dcterms:created xsi:type="dcterms:W3CDTF">2014-11-12T22:33:00Z</dcterms:created>
  <dcterms:modified xsi:type="dcterms:W3CDTF">2014-11-12T23:19:00Z</dcterms:modified>
</cp:coreProperties>
</file>